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D32" w:rsidRDefault="00AB32E8" w:rsidP="00DB7FF2">
      <w:pPr>
        <w:pStyle w:val="tc2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4D36">
        <w:rPr>
          <w:rFonts w:ascii="Arial" w:hAnsi="Arial" w:cs="Arial"/>
          <w:noProof/>
        </w:rPr>
        <w:drawing>
          <wp:inline distT="0" distB="0" distL="0" distR="0">
            <wp:extent cx="435610" cy="609600"/>
            <wp:effectExtent l="19050" t="0" r="254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7FF2" w:rsidRPr="008205B8">
        <w:rPr>
          <w:sz w:val="28"/>
          <w:szCs w:val="28"/>
          <w:lang w:val="uk-UA"/>
        </w:rPr>
        <w:t xml:space="preserve">  </w:t>
      </w:r>
    </w:p>
    <w:p w:rsidR="00DB7FF2" w:rsidRPr="00A80D32" w:rsidRDefault="00DB7FF2" w:rsidP="00DB7FF2">
      <w:pPr>
        <w:pStyle w:val="tc2"/>
        <w:shd w:val="clear" w:color="auto" w:fill="FFFFFF"/>
        <w:rPr>
          <w:rFonts w:ascii="Arial" w:hAnsi="Arial" w:cs="Arial"/>
          <w:sz w:val="16"/>
          <w:szCs w:val="16"/>
          <w:lang w:val="uk-UA"/>
        </w:rPr>
      </w:pPr>
      <w:r w:rsidRPr="00A80D32">
        <w:rPr>
          <w:sz w:val="16"/>
          <w:szCs w:val="16"/>
          <w:lang w:val="uk-UA"/>
        </w:rPr>
        <w:t xml:space="preserve">          </w:t>
      </w:r>
    </w:p>
    <w:p w:rsidR="00DB7FF2" w:rsidRPr="00020041" w:rsidRDefault="00DB7FF2" w:rsidP="00DB7FF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020041">
        <w:rPr>
          <w:sz w:val="28"/>
          <w:szCs w:val="28"/>
          <w:lang w:val="uk-UA"/>
        </w:rPr>
        <w:t xml:space="preserve">УКРАЇНА </w:t>
      </w:r>
    </w:p>
    <w:p w:rsidR="00DB7FF2" w:rsidRPr="00020041" w:rsidRDefault="00DB7FF2" w:rsidP="00DB7FF2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020041">
        <w:rPr>
          <w:b/>
          <w:sz w:val="28"/>
          <w:szCs w:val="28"/>
          <w:lang w:val="uk-UA"/>
        </w:rPr>
        <w:t>ГОРОДОЦЬКА МІСЬКА РАДА</w:t>
      </w:r>
    </w:p>
    <w:p w:rsidR="00DB7FF2" w:rsidRPr="00020041" w:rsidRDefault="00DB7FF2" w:rsidP="00DB7FF2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020041">
        <w:rPr>
          <w:b/>
          <w:sz w:val="26"/>
          <w:szCs w:val="26"/>
          <w:lang w:val="uk-UA"/>
        </w:rPr>
        <w:t>ЛЬВІВСЬКОЇ ОБЛАСТІ</w:t>
      </w:r>
    </w:p>
    <w:p w:rsidR="00DB7FF2" w:rsidRPr="00890B9B" w:rsidRDefault="00DB7FF2" w:rsidP="00B75FEF">
      <w:pPr>
        <w:pStyle w:val="6"/>
        <w:spacing w:before="120"/>
        <w:jc w:val="center"/>
        <w:rPr>
          <w:b/>
          <w:i w:val="0"/>
          <w:color w:val="auto"/>
          <w:sz w:val="24"/>
        </w:rPr>
      </w:pPr>
      <w:r w:rsidRPr="00890B9B">
        <w:rPr>
          <w:b/>
          <w:i w:val="0"/>
          <w:color w:val="auto"/>
          <w:sz w:val="24"/>
        </w:rPr>
        <w:t>ВИКОНАВЧИЙ  КОМІТЕТ</w:t>
      </w:r>
    </w:p>
    <w:p w:rsidR="00DB7FF2" w:rsidRPr="001737C4" w:rsidRDefault="00DB7FF2" w:rsidP="00DB7FF2">
      <w:pPr>
        <w:jc w:val="center"/>
        <w:rPr>
          <w:sz w:val="8"/>
          <w:szCs w:val="8"/>
        </w:rPr>
      </w:pPr>
    </w:p>
    <w:p w:rsidR="00DB7FF2" w:rsidRDefault="00DB7FF2" w:rsidP="00DB7FF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1737C4">
        <w:rPr>
          <w:b/>
          <w:szCs w:val="28"/>
        </w:rPr>
        <w:t>РІШЕННЯ №</w:t>
      </w:r>
      <w:r w:rsidR="00AB32E8">
        <w:rPr>
          <w:b/>
          <w:szCs w:val="28"/>
        </w:rPr>
        <w:t xml:space="preserve"> 200</w:t>
      </w:r>
    </w:p>
    <w:p w:rsidR="00AB32E8" w:rsidRPr="001737C4" w:rsidRDefault="00AB32E8" w:rsidP="00DB7FF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F606EC" w:rsidRPr="000729B3" w:rsidRDefault="00F606EC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384F5D" w:rsidRPr="000729B3" w:rsidTr="00A80D32">
        <w:trPr>
          <w:trHeight w:val="927"/>
        </w:trPr>
        <w:tc>
          <w:tcPr>
            <w:tcW w:w="5070" w:type="dxa"/>
          </w:tcPr>
          <w:p w:rsidR="00283B5C" w:rsidRDefault="00384F5D" w:rsidP="008F4E21">
            <w:pPr>
              <w:tabs>
                <w:tab w:val="left" w:pos="5245"/>
              </w:tabs>
              <w:ind w:right="-108"/>
              <w:rPr>
                <w:b/>
              </w:rPr>
            </w:pPr>
            <w:r w:rsidRPr="000729B3">
              <w:rPr>
                <w:b/>
              </w:rPr>
              <w:t xml:space="preserve">Про </w:t>
            </w:r>
            <w:r w:rsidR="008F4E21">
              <w:rPr>
                <w:b/>
              </w:rPr>
              <w:t xml:space="preserve">оформлення </w:t>
            </w:r>
            <w:r w:rsidR="00FC045E" w:rsidRPr="000729B3">
              <w:rPr>
                <w:b/>
              </w:rPr>
              <w:t>гр.</w:t>
            </w:r>
            <w:r w:rsidR="0064338C">
              <w:rPr>
                <w:b/>
              </w:rPr>
              <w:t xml:space="preserve"> </w:t>
            </w:r>
            <w:r w:rsidR="002D7743">
              <w:rPr>
                <w:b/>
              </w:rPr>
              <w:t>Застав</w:t>
            </w:r>
            <w:r w:rsidR="003F61A3">
              <w:rPr>
                <w:b/>
              </w:rPr>
              <w:t>і</w:t>
            </w:r>
            <w:r w:rsidR="002D7743">
              <w:rPr>
                <w:b/>
              </w:rPr>
              <w:t xml:space="preserve"> В. Ф.</w:t>
            </w:r>
            <w:r w:rsidR="00283B5C">
              <w:rPr>
                <w:b/>
              </w:rPr>
              <w:t>,</w:t>
            </w:r>
          </w:p>
          <w:p w:rsidR="00384F5D" w:rsidRPr="000729B3" w:rsidRDefault="003F61A3" w:rsidP="0064338C">
            <w:pPr>
              <w:tabs>
                <w:tab w:val="left" w:pos="5245"/>
              </w:tabs>
              <w:ind w:right="-108"/>
              <w:rPr>
                <w:b/>
              </w:rPr>
            </w:pPr>
            <w:r>
              <w:rPr>
                <w:b/>
              </w:rPr>
              <w:t xml:space="preserve">права </w:t>
            </w:r>
            <w:r w:rsidR="003C5491" w:rsidRPr="000729B3">
              <w:rPr>
                <w:b/>
              </w:rPr>
              <w:t>власності на квартиру №</w:t>
            </w:r>
            <w:r w:rsidR="00E85B28">
              <w:rPr>
                <w:b/>
              </w:rPr>
              <w:t>17</w:t>
            </w:r>
            <w:r w:rsidR="00FC045E" w:rsidRPr="000729B3">
              <w:rPr>
                <w:b/>
              </w:rPr>
              <w:t xml:space="preserve"> житлово</w:t>
            </w:r>
            <w:r w:rsidR="00283B5C">
              <w:rPr>
                <w:b/>
              </w:rPr>
              <w:t>го</w:t>
            </w:r>
            <w:r w:rsidR="00814479" w:rsidRPr="000729B3">
              <w:rPr>
                <w:b/>
              </w:rPr>
              <w:t xml:space="preserve"> будинку </w:t>
            </w:r>
            <w:r w:rsidR="008F4E21">
              <w:rPr>
                <w:b/>
              </w:rPr>
              <w:t>на</w:t>
            </w:r>
            <w:r w:rsidR="0064338C">
              <w:rPr>
                <w:b/>
              </w:rPr>
              <w:t xml:space="preserve"> </w:t>
            </w:r>
            <w:r w:rsidR="008F4E21">
              <w:rPr>
                <w:b/>
              </w:rPr>
              <w:t xml:space="preserve">вул. </w:t>
            </w:r>
            <w:proofErr w:type="spellStart"/>
            <w:r w:rsidR="00E85B28">
              <w:rPr>
                <w:b/>
              </w:rPr>
              <w:t>Скітник</w:t>
            </w:r>
            <w:proofErr w:type="spellEnd"/>
            <w:r w:rsidR="00A40B5B">
              <w:rPr>
                <w:b/>
              </w:rPr>
              <w:t xml:space="preserve">, 5В </w:t>
            </w:r>
            <w:r w:rsidR="00FC045E" w:rsidRPr="000729B3">
              <w:rPr>
                <w:b/>
              </w:rPr>
              <w:t>в м.</w:t>
            </w:r>
            <w:r w:rsidR="00C82DC7">
              <w:rPr>
                <w:b/>
              </w:rPr>
              <w:t xml:space="preserve"> </w:t>
            </w:r>
            <w:r w:rsidR="00FC045E" w:rsidRPr="000729B3">
              <w:rPr>
                <w:b/>
              </w:rPr>
              <w:t>Городок</w:t>
            </w:r>
            <w:r w:rsidR="00BE3686" w:rsidRPr="000729B3">
              <w:rPr>
                <w:b/>
              </w:rPr>
              <w:t xml:space="preserve"> Львівської області</w:t>
            </w:r>
          </w:p>
        </w:tc>
      </w:tr>
    </w:tbl>
    <w:p w:rsidR="00B928D8" w:rsidRDefault="00B928D8" w:rsidP="00870F53">
      <w:pPr>
        <w:tabs>
          <w:tab w:val="left" w:pos="5245"/>
        </w:tabs>
        <w:ind w:right="-1" w:firstLine="708"/>
      </w:pPr>
    </w:p>
    <w:p w:rsidR="00870F53" w:rsidRPr="00AC38E6" w:rsidRDefault="00983246" w:rsidP="00870F53">
      <w:pPr>
        <w:tabs>
          <w:tab w:val="left" w:pos="5245"/>
        </w:tabs>
        <w:ind w:right="-1" w:firstLine="708"/>
        <w:rPr>
          <w:sz w:val="26"/>
          <w:szCs w:val="26"/>
        </w:rPr>
      </w:pPr>
      <w:r w:rsidRPr="000729B3">
        <w:t xml:space="preserve">Розглянувши заяву та додані документи </w:t>
      </w:r>
      <w:r w:rsidR="00B6506D" w:rsidRPr="000729B3">
        <w:t>гр.</w:t>
      </w:r>
      <w:r w:rsidR="008F4E21">
        <w:t xml:space="preserve"> </w:t>
      </w:r>
      <w:r w:rsidR="002D7743">
        <w:t>Застави Віталія Федоровича</w:t>
      </w:r>
      <w:r w:rsidR="00536EBE">
        <w:t xml:space="preserve"> </w:t>
      </w:r>
      <w:r w:rsidRPr="000729B3">
        <w:t xml:space="preserve">щодо </w:t>
      </w:r>
      <w:r w:rsidR="00661DB2">
        <w:t xml:space="preserve">передачі </w:t>
      </w:r>
      <w:r w:rsidR="0064338C">
        <w:t>в</w:t>
      </w:r>
      <w:r w:rsidR="00661DB2">
        <w:t xml:space="preserve"> </w:t>
      </w:r>
      <w:r w:rsidR="0064338C">
        <w:t>особисту</w:t>
      </w:r>
      <w:r w:rsidR="00661DB2">
        <w:t xml:space="preserve"> власність </w:t>
      </w:r>
      <w:r w:rsidRPr="000729B3">
        <w:t>квартиру №</w:t>
      </w:r>
      <w:r w:rsidR="00E85B28">
        <w:t>17</w:t>
      </w:r>
      <w:r w:rsidRPr="000729B3">
        <w:t xml:space="preserve"> житлов</w:t>
      </w:r>
      <w:r w:rsidR="008F4E21">
        <w:t xml:space="preserve">ого </w:t>
      </w:r>
      <w:r w:rsidR="003C5491" w:rsidRPr="000729B3">
        <w:t xml:space="preserve">будинку </w:t>
      </w:r>
      <w:r w:rsidR="00B928D8">
        <w:t>№</w:t>
      </w:r>
      <w:r w:rsidR="00E85B28">
        <w:t>5В</w:t>
      </w:r>
      <w:r w:rsidR="00FC57EA" w:rsidRPr="000729B3">
        <w:t xml:space="preserve"> на вул.</w:t>
      </w:r>
      <w:r w:rsidR="00333DAD" w:rsidRPr="000729B3">
        <w:t xml:space="preserve"> </w:t>
      </w:r>
      <w:proofErr w:type="spellStart"/>
      <w:r w:rsidR="00E85B28">
        <w:t>Скітник</w:t>
      </w:r>
      <w:proofErr w:type="spellEnd"/>
      <w:r w:rsidR="00F963F1">
        <w:t xml:space="preserve"> </w:t>
      </w:r>
      <w:r w:rsidR="00656B22" w:rsidRPr="000729B3">
        <w:t>в м.</w:t>
      </w:r>
      <w:r w:rsidR="00F963F1">
        <w:t xml:space="preserve"> </w:t>
      </w:r>
      <w:r w:rsidRPr="000729B3">
        <w:t>Городок</w:t>
      </w:r>
      <w:r w:rsidR="00BE3686" w:rsidRPr="000729B3">
        <w:t xml:space="preserve"> Львівської області</w:t>
      </w:r>
      <w:r w:rsidR="00A76486" w:rsidRPr="000729B3">
        <w:t xml:space="preserve">, </w:t>
      </w:r>
      <w:r w:rsidR="0053691B" w:rsidRPr="000729B3">
        <w:t>в якій в</w:t>
      </w:r>
      <w:r w:rsidR="007E32B8">
        <w:t>ін</w:t>
      </w:r>
      <w:r w:rsidR="00D11ADE">
        <w:t xml:space="preserve"> прожива</w:t>
      </w:r>
      <w:r w:rsidR="007E32B8">
        <w:t>є</w:t>
      </w:r>
      <w:r w:rsidR="00384F5D" w:rsidRPr="000729B3">
        <w:t>,</w:t>
      </w:r>
      <w:r w:rsidR="00B067E6" w:rsidRPr="000729B3">
        <w:t xml:space="preserve"> </w:t>
      </w:r>
      <w:r w:rsidR="00870F53" w:rsidRPr="00870F53">
        <w:t>керуючись ст. 30 Закону України «Про місцеве самоврядування в Україні», Законом України «Про приватизацію державного житлового фонду», Постановою Кабінету Міністрів України від 25.12.2015р. №1127 “Про державну реєстрацію речових прав на нерухоме майно та їх обтяжень” (із змінами),  з метою впорядкування обліку та інвентаризації будівель на території м. Городок, виконком міської ради</w:t>
      </w:r>
    </w:p>
    <w:p w:rsidR="00384F5D" w:rsidRPr="00D45AED" w:rsidRDefault="00384F5D" w:rsidP="00890B9B">
      <w:pPr>
        <w:tabs>
          <w:tab w:val="left" w:pos="5245"/>
        </w:tabs>
        <w:ind w:right="-1" w:firstLine="708"/>
        <w:rPr>
          <w:sz w:val="16"/>
          <w:szCs w:val="16"/>
        </w:rPr>
      </w:pPr>
    </w:p>
    <w:p w:rsidR="000729B3" w:rsidRDefault="00384F5D" w:rsidP="00896078">
      <w:pPr>
        <w:tabs>
          <w:tab w:val="left" w:pos="3435"/>
        </w:tabs>
        <w:ind w:right="-1"/>
        <w:jc w:val="center"/>
        <w:rPr>
          <w:b/>
          <w:sz w:val="30"/>
          <w:szCs w:val="30"/>
        </w:rPr>
      </w:pPr>
      <w:r w:rsidRPr="00A80D32">
        <w:rPr>
          <w:b/>
          <w:sz w:val="30"/>
          <w:szCs w:val="30"/>
        </w:rPr>
        <w:t>В И Р І Ш И В:</w:t>
      </w:r>
    </w:p>
    <w:p w:rsidR="003F61A3" w:rsidRPr="00D45AED" w:rsidRDefault="003F61A3" w:rsidP="00896078">
      <w:pPr>
        <w:tabs>
          <w:tab w:val="left" w:pos="3435"/>
        </w:tabs>
        <w:ind w:right="-1"/>
        <w:jc w:val="center"/>
        <w:rPr>
          <w:b/>
          <w:sz w:val="16"/>
          <w:szCs w:val="16"/>
        </w:rPr>
      </w:pPr>
    </w:p>
    <w:p w:rsidR="00410223" w:rsidRDefault="00384F5D" w:rsidP="00A80D32">
      <w:pPr>
        <w:ind w:right="-1" w:firstLine="567"/>
      </w:pPr>
      <w:r w:rsidRPr="000729B3">
        <w:t xml:space="preserve">1. </w:t>
      </w:r>
      <w:r w:rsidR="000F3AF6" w:rsidRPr="000729B3">
        <w:t xml:space="preserve">Оформити право </w:t>
      </w:r>
      <w:r w:rsidR="003A1515">
        <w:t>особистої</w:t>
      </w:r>
      <w:r w:rsidR="00AC1427">
        <w:t xml:space="preserve"> </w:t>
      </w:r>
      <w:r w:rsidR="000F3AF6" w:rsidRPr="000729B3">
        <w:t>власності на квартиру №</w:t>
      </w:r>
      <w:r w:rsidR="00E85B28">
        <w:t>17</w:t>
      </w:r>
      <w:r w:rsidR="00661DB2">
        <w:t xml:space="preserve"> </w:t>
      </w:r>
      <w:r w:rsidR="008F4E21">
        <w:t xml:space="preserve">житлового </w:t>
      </w:r>
      <w:r w:rsidR="000F3AF6" w:rsidRPr="000729B3">
        <w:t>будинку</w:t>
      </w:r>
      <w:r w:rsidR="00DE6861" w:rsidRPr="000729B3">
        <w:t xml:space="preserve"> </w:t>
      </w:r>
      <w:r w:rsidR="00890B9B" w:rsidRPr="000729B3">
        <w:t>№</w:t>
      </w:r>
      <w:r w:rsidR="00E85B28">
        <w:t>5В</w:t>
      </w:r>
      <w:r w:rsidR="00DE6861" w:rsidRPr="000729B3">
        <w:t xml:space="preserve"> </w:t>
      </w:r>
      <w:r w:rsidR="008F4E21">
        <w:t xml:space="preserve">на вул. </w:t>
      </w:r>
      <w:proofErr w:type="spellStart"/>
      <w:r w:rsidR="00E85B28">
        <w:t>Скітник</w:t>
      </w:r>
      <w:proofErr w:type="spellEnd"/>
      <w:r w:rsidR="00A80D32">
        <w:t xml:space="preserve"> </w:t>
      </w:r>
      <w:r w:rsidR="000F3AF6" w:rsidRPr="000729B3">
        <w:t xml:space="preserve">в м. Городок </w:t>
      </w:r>
      <w:r w:rsidR="00BE3686" w:rsidRPr="000729B3">
        <w:t xml:space="preserve">Львівської </w:t>
      </w:r>
      <w:r w:rsidR="00410223">
        <w:t xml:space="preserve">області </w:t>
      </w:r>
      <w:r w:rsidR="00272559">
        <w:t xml:space="preserve">на </w:t>
      </w:r>
      <w:r w:rsidR="00410223" w:rsidRPr="000729B3">
        <w:t>ім’я</w:t>
      </w:r>
      <w:r w:rsidR="00410223">
        <w:t xml:space="preserve"> </w:t>
      </w:r>
      <w:r w:rsidR="00E85B28">
        <w:t>Застав</w:t>
      </w:r>
      <w:r w:rsidR="00B928D8">
        <w:t>и</w:t>
      </w:r>
      <w:r w:rsidR="00E85B28">
        <w:t xml:space="preserve"> Віталія Федоровича</w:t>
      </w:r>
      <w:r w:rsidR="008F4E21">
        <w:t>.</w:t>
      </w:r>
    </w:p>
    <w:p w:rsidR="00D45AED" w:rsidRDefault="009D3BF6" w:rsidP="00A80D32">
      <w:pPr>
        <w:ind w:right="-1" w:firstLine="567"/>
      </w:pPr>
      <w:r w:rsidRPr="000729B3">
        <w:t xml:space="preserve">2. </w:t>
      </w:r>
      <w:r w:rsidR="000C5604" w:rsidRPr="009F304C">
        <w:rPr>
          <w:sz w:val="26"/>
          <w:szCs w:val="26"/>
        </w:rPr>
        <w:t>КП «Міське комунальне господарство»</w:t>
      </w:r>
      <w:r w:rsidR="000C5604" w:rsidRPr="00D923BB">
        <w:rPr>
          <w:sz w:val="26"/>
          <w:szCs w:val="26"/>
        </w:rPr>
        <w:t xml:space="preserve"> </w:t>
      </w:r>
      <w:r w:rsidR="00DD6E68" w:rsidRPr="000729B3">
        <w:t xml:space="preserve">видати свідоцтво про право </w:t>
      </w:r>
      <w:r w:rsidR="00A23BFC">
        <w:t>приватної</w:t>
      </w:r>
      <w:r w:rsidR="009F304C">
        <w:rPr>
          <w:sz w:val="26"/>
          <w:szCs w:val="26"/>
        </w:rPr>
        <w:t xml:space="preserve"> </w:t>
      </w:r>
      <w:r w:rsidR="00DD6E68" w:rsidRPr="000729B3">
        <w:t>власності на квартиру</w:t>
      </w:r>
      <w:r w:rsidR="00DE6861" w:rsidRPr="000729B3">
        <w:t xml:space="preserve"> №</w:t>
      </w:r>
      <w:r w:rsidR="00E85B28">
        <w:t>17</w:t>
      </w:r>
      <w:r w:rsidR="00530420" w:rsidRPr="000729B3">
        <w:t xml:space="preserve"> житлового</w:t>
      </w:r>
      <w:r w:rsidR="00272559">
        <w:t xml:space="preserve"> </w:t>
      </w:r>
      <w:r w:rsidR="00530420" w:rsidRPr="000729B3">
        <w:t>будинку</w:t>
      </w:r>
      <w:r w:rsidR="00DE6861" w:rsidRPr="000729B3">
        <w:t xml:space="preserve"> №</w:t>
      </w:r>
      <w:r w:rsidR="00E85B28">
        <w:t>5В</w:t>
      </w:r>
      <w:r w:rsidR="00D11ADE">
        <w:t xml:space="preserve"> </w:t>
      </w:r>
      <w:r w:rsidR="007F74A5" w:rsidRPr="000729B3">
        <w:t>на</w:t>
      </w:r>
      <w:r w:rsidR="00A80D32">
        <w:t xml:space="preserve"> </w:t>
      </w:r>
      <w:r w:rsidR="007F74A5" w:rsidRPr="000729B3">
        <w:t>вул.</w:t>
      </w:r>
      <w:r w:rsidR="00333DAD" w:rsidRPr="000729B3">
        <w:t xml:space="preserve"> </w:t>
      </w:r>
      <w:proofErr w:type="spellStart"/>
      <w:r w:rsidR="00E85B28">
        <w:t>Скітник</w:t>
      </w:r>
      <w:proofErr w:type="spellEnd"/>
      <w:r w:rsidR="00890B9B" w:rsidRPr="000729B3">
        <w:t xml:space="preserve"> </w:t>
      </w:r>
      <w:r w:rsidR="00B75FEF" w:rsidRPr="000729B3">
        <w:t>в</w:t>
      </w:r>
      <w:r w:rsidR="00333DAD" w:rsidRPr="000729B3">
        <w:t xml:space="preserve"> </w:t>
      </w:r>
      <w:r w:rsidR="00B75FEF" w:rsidRPr="000729B3">
        <w:t>м.</w:t>
      </w:r>
      <w:r w:rsidR="00CC592B" w:rsidRPr="000729B3">
        <w:t xml:space="preserve"> </w:t>
      </w:r>
      <w:r w:rsidR="00B75FEF" w:rsidRPr="000729B3">
        <w:t>Городок</w:t>
      </w:r>
      <w:r w:rsidR="00BE3686" w:rsidRPr="000729B3">
        <w:t xml:space="preserve"> Львівсь</w:t>
      </w:r>
      <w:r w:rsidR="00814479" w:rsidRPr="000729B3">
        <w:t>к</w:t>
      </w:r>
      <w:r w:rsidR="00BE3686" w:rsidRPr="000729B3">
        <w:t>ої області</w:t>
      </w:r>
      <w:r w:rsidR="00B75FEF" w:rsidRPr="000729B3">
        <w:t xml:space="preserve"> </w:t>
      </w:r>
      <w:r w:rsidR="00BE3686" w:rsidRPr="000729B3">
        <w:t xml:space="preserve">на </w:t>
      </w:r>
      <w:r w:rsidR="001958DE" w:rsidRPr="000729B3">
        <w:t>ім’я</w:t>
      </w:r>
      <w:r w:rsidR="00020043">
        <w:t xml:space="preserve"> </w:t>
      </w:r>
      <w:r w:rsidR="003A1515">
        <w:t>Застави Віталія Федоровича.</w:t>
      </w:r>
    </w:p>
    <w:p w:rsidR="00020043" w:rsidRDefault="00487CFD" w:rsidP="00020043">
      <w:pPr>
        <w:ind w:right="-1" w:firstLine="567"/>
      </w:pPr>
      <w:r w:rsidRPr="000729B3">
        <w:t>3</w:t>
      </w:r>
      <w:r w:rsidR="00DE6861" w:rsidRPr="000729B3">
        <w:t xml:space="preserve">. Зобов’язати </w:t>
      </w:r>
      <w:r w:rsidR="002B4DBD" w:rsidRPr="000729B3">
        <w:t>гр.</w:t>
      </w:r>
      <w:r w:rsidR="00647027">
        <w:t xml:space="preserve"> </w:t>
      </w:r>
      <w:r w:rsidR="003A1515">
        <w:t>Заставу В. Й.</w:t>
      </w:r>
      <w:r w:rsidR="00E85B28">
        <w:t xml:space="preserve"> </w:t>
      </w:r>
      <w:r w:rsidR="00DD6E68" w:rsidRPr="000729B3">
        <w:t>звернутись</w:t>
      </w:r>
      <w:r w:rsidR="00530420" w:rsidRPr="000729B3">
        <w:t xml:space="preserve"> </w:t>
      </w:r>
      <w:r w:rsidR="00726F52">
        <w:t xml:space="preserve"> у відповідні установи</w:t>
      </w:r>
      <w:r w:rsidR="00647027">
        <w:t xml:space="preserve"> (Центр надання адміністративних послуг </w:t>
      </w:r>
      <w:r w:rsidR="001737C4" w:rsidRPr="000729B3">
        <w:t>Городоцької міс</w:t>
      </w:r>
      <w:r w:rsidR="00272559">
        <w:t>ької ради,</w:t>
      </w:r>
      <w:r w:rsidR="001737C4" w:rsidRPr="000729B3">
        <w:t xml:space="preserve"> державного чи приватних нотаріусів) </w:t>
      </w:r>
      <w:r w:rsidR="00DD6E68" w:rsidRPr="000729B3">
        <w:t xml:space="preserve">для проведення державної реєстрації права </w:t>
      </w:r>
      <w:r w:rsidR="00D45AED">
        <w:t>приватної</w:t>
      </w:r>
      <w:r w:rsidR="009F304C" w:rsidRPr="000729B3">
        <w:t xml:space="preserve"> </w:t>
      </w:r>
      <w:r w:rsidR="00DD6E68" w:rsidRPr="000729B3">
        <w:t>власності на квартиру №</w:t>
      </w:r>
      <w:r w:rsidR="00E85B28">
        <w:t>17</w:t>
      </w:r>
      <w:r w:rsidR="00647027">
        <w:t xml:space="preserve"> житлового </w:t>
      </w:r>
      <w:r w:rsidR="003A1515">
        <w:t xml:space="preserve">будинку </w:t>
      </w:r>
      <w:r w:rsidR="00DE6861" w:rsidRPr="000729B3">
        <w:t>№</w:t>
      </w:r>
      <w:r w:rsidR="00E85B28">
        <w:t>5В</w:t>
      </w:r>
      <w:r w:rsidR="00D11ADE">
        <w:t xml:space="preserve"> </w:t>
      </w:r>
      <w:r w:rsidR="00305C69" w:rsidRPr="000729B3">
        <w:t>на</w:t>
      </w:r>
      <w:r w:rsidR="003A1515">
        <w:t xml:space="preserve"> </w:t>
      </w:r>
      <w:r w:rsidR="00305C69" w:rsidRPr="000729B3">
        <w:t xml:space="preserve">вул. </w:t>
      </w:r>
      <w:proofErr w:type="spellStart"/>
      <w:r w:rsidR="00E85B28">
        <w:t>Скітник</w:t>
      </w:r>
      <w:proofErr w:type="spellEnd"/>
      <w:r w:rsidR="00647027">
        <w:t xml:space="preserve"> </w:t>
      </w:r>
      <w:r w:rsidR="00305C69" w:rsidRPr="000729B3">
        <w:t xml:space="preserve">в </w:t>
      </w:r>
      <w:r w:rsidR="00647027">
        <w:t xml:space="preserve">                           </w:t>
      </w:r>
      <w:r w:rsidR="00305C69" w:rsidRPr="000729B3">
        <w:t>м.</w:t>
      </w:r>
      <w:r w:rsidR="00647027">
        <w:t xml:space="preserve"> </w:t>
      </w:r>
      <w:r w:rsidR="00DD6E68" w:rsidRPr="000729B3">
        <w:t>Город</w:t>
      </w:r>
      <w:r w:rsidR="00DE6861" w:rsidRPr="000729B3">
        <w:t>ок</w:t>
      </w:r>
      <w:r w:rsidR="00DD6E68" w:rsidRPr="000729B3">
        <w:t xml:space="preserve"> </w:t>
      </w:r>
      <w:r w:rsidR="00305C69" w:rsidRPr="000729B3">
        <w:t>Львівської області</w:t>
      </w:r>
      <w:r w:rsidR="00530420" w:rsidRPr="000729B3">
        <w:t>.</w:t>
      </w:r>
    </w:p>
    <w:p w:rsidR="00940935" w:rsidRDefault="00305C69" w:rsidP="00020043">
      <w:pPr>
        <w:ind w:right="-1" w:firstLine="567"/>
      </w:pPr>
      <w:r w:rsidRPr="000729B3">
        <w:t>4</w:t>
      </w:r>
      <w:r w:rsidR="00384F5D" w:rsidRPr="000729B3">
        <w:t>.</w:t>
      </w:r>
      <w:r w:rsidR="004A05CC" w:rsidRPr="000729B3">
        <w:t xml:space="preserve"> </w:t>
      </w:r>
      <w:r w:rsidR="00E43847">
        <w:t xml:space="preserve">Контроль за виконанням </w:t>
      </w:r>
      <w:r w:rsidR="00384F5D" w:rsidRPr="000729B3">
        <w:t xml:space="preserve">рішення покласти на </w:t>
      </w:r>
      <w:r w:rsidR="00647027">
        <w:t xml:space="preserve">першого </w:t>
      </w:r>
      <w:r w:rsidR="00384F5D" w:rsidRPr="000729B3">
        <w:t xml:space="preserve">заступника міського голови </w:t>
      </w:r>
      <w:proofErr w:type="spellStart"/>
      <w:r w:rsidR="00647027">
        <w:t>Комнатного</w:t>
      </w:r>
      <w:proofErr w:type="spellEnd"/>
      <w:r w:rsidR="00647027">
        <w:t xml:space="preserve"> Л.Г.</w:t>
      </w:r>
    </w:p>
    <w:p w:rsidR="00661DB2" w:rsidRDefault="00661DB2" w:rsidP="00020043">
      <w:pPr>
        <w:ind w:right="-1" w:firstLine="567"/>
      </w:pPr>
    </w:p>
    <w:p w:rsidR="00384F5D" w:rsidRPr="0062190D" w:rsidRDefault="00940935" w:rsidP="00940935">
      <w:pPr>
        <w:spacing w:after="840"/>
        <w:ind w:right="-1" w:firstLine="567"/>
      </w:pPr>
      <w:r>
        <w:rPr>
          <w:b/>
        </w:rPr>
        <w:t xml:space="preserve">       </w:t>
      </w:r>
      <w:r w:rsidR="00384F5D" w:rsidRPr="000729B3">
        <w:rPr>
          <w:b/>
        </w:rPr>
        <w:t xml:space="preserve">Міський  голова                                                              </w:t>
      </w:r>
      <w:r w:rsidR="0062190D">
        <w:rPr>
          <w:b/>
        </w:rPr>
        <w:t>В.Ременяк</w:t>
      </w:r>
    </w:p>
    <w:sectPr w:rsidR="00384F5D" w:rsidRPr="0062190D" w:rsidSect="00020043">
      <w:pgSz w:w="11906" w:h="16838" w:code="9"/>
      <w:pgMar w:top="284" w:right="51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06348"/>
    <w:rsid w:val="00020041"/>
    <w:rsid w:val="00020043"/>
    <w:rsid w:val="0002451A"/>
    <w:rsid w:val="000729B3"/>
    <w:rsid w:val="000A1C6F"/>
    <w:rsid w:val="000C5604"/>
    <w:rsid w:val="000F3AF6"/>
    <w:rsid w:val="000F6B7E"/>
    <w:rsid w:val="00107427"/>
    <w:rsid w:val="00145E45"/>
    <w:rsid w:val="001737C4"/>
    <w:rsid w:val="001958DE"/>
    <w:rsid w:val="001A1BE3"/>
    <w:rsid w:val="001C4D36"/>
    <w:rsid w:val="0025270F"/>
    <w:rsid w:val="00272559"/>
    <w:rsid w:val="00283B5C"/>
    <w:rsid w:val="002A696E"/>
    <w:rsid w:val="002B4DBD"/>
    <w:rsid w:val="002B4FBF"/>
    <w:rsid w:val="002C3FF1"/>
    <w:rsid w:val="002D7743"/>
    <w:rsid w:val="002F0DF4"/>
    <w:rsid w:val="00300179"/>
    <w:rsid w:val="00305C69"/>
    <w:rsid w:val="00333DAD"/>
    <w:rsid w:val="00351DFC"/>
    <w:rsid w:val="00375E8B"/>
    <w:rsid w:val="00384F5D"/>
    <w:rsid w:val="00386BCD"/>
    <w:rsid w:val="003A1515"/>
    <w:rsid w:val="003B32B2"/>
    <w:rsid w:val="003C0D78"/>
    <w:rsid w:val="003C5491"/>
    <w:rsid w:val="003F61A3"/>
    <w:rsid w:val="00410223"/>
    <w:rsid w:val="00412390"/>
    <w:rsid w:val="00412D0D"/>
    <w:rsid w:val="00427D52"/>
    <w:rsid w:val="00487CFD"/>
    <w:rsid w:val="004A05CC"/>
    <w:rsid w:val="004A20E4"/>
    <w:rsid w:val="004F7A2D"/>
    <w:rsid w:val="00530420"/>
    <w:rsid w:val="005354E0"/>
    <w:rsid w:val="0053691B"/>
    <w:rsid w:val="00536EBE"/>
    <w:rsid w:val="00561C1D"/>
    <w:rsid w:val="005747FA"/>
    <w:rsid w:val="005A1724"/>
    <w:rsid w:val="005B72C2"/>
    <w:rsid w:val="0062190D"/>
    <w:rsid w:val="0064338C"/>
    <w:rsid w:val="00647027"/>
    <w:rsid w:val="00656B22"/>
    <w:rsid w:val="00660A28"/>
    <w:rsid w:val="00661DB2"/>
    <w:rsid w:val="006825B6"/>
    <w:rsid w:val="0068280F"/>
    <w:rsid w:val="006C2681"/>
    <w:rsid w:val="006F761F"/>
    <w:rsid w:val="00726F52"/>
    <w:rsid w:val="00741E47"/>
    <w:rsid w:val="007548C7"/>
    <w:rsid w:val="00765CE9"/>
    <w:rsid w:val="007A3A00"/>
    <w:rsid w:val="007E32B8"/>
    <w:rsid w:val="007F74A5"/>
    <w:rsid w:val="00806253"/>
    <w:rsid w:val="00810D7E"/>
    <w:rsid w:val="00814479"/>
    <w:rsid w:val="0085167F"/>
    <w:rsid w:val="00870F53"/>
    <w:rsid w:val="00890B9B"/>
    <w:rsid w:val="00896078"/>
    <w:rsid w:val="008D7AAE"/>
    <w:rsid w:val="008E3D7A"/>
    <w:rsid w:val="008F4E21"/>
    <w:rsid w:val="009337B8"/>
    <w:rsid w:val="00940935"/>
    <w:rsid w:val="00960DB1"/>
    <w:rsid w:val="00983246"/>
    <w:rsid w:val="00984977"/>
    <w:rsid w:val="009D3BF6"/>
    <w:rsid w:val="009F304C"/>
    <w:rsid w:val="00A23BFC"/>
    <w:rsid w:val="00A40B5B"/>
    <w:rsid w:val="00A76486"/>
    <w:rsid w:val="00A76B65"/>
    <w:rsid w:val="00A80D32"/>
    <w:rsid w:val="00AB32E8"/>
    <w:rsid w:val="00AC1427"/>
    <w:rsid w:val="00AD1365"/>
    <w:rsid w:val="00AD2F25"/>
    <w:rsid w:val="00AE685E"/>
    <w:rsid w:val="00B067E6"/>
    <w:rsid w:val="00B6506D"/>
    <w:rsid w:val="00B75FEF"/>
    <w:rsid w:val="00B928D8"/>
    <w:rsid w:val="00BE3686"/>
    <w:rsid w:val="00C70058"/>
    <w:rsid w:val="00C82DC7"/>
    <w:rsid w:val="00CB347D"/>
    <w:rsid w:val="00CC592B"/>
    <w:rsid w:val="00CD4233"/>
    <w:rsid w:val="00CF7C58"/>
    <w:rsid w:val="00D00CED"/>
    <w:rsid w:val="00D11ADE"/>
    <w:rsid w:val="00D359E7"/>
    <w:rsid w:val="00D45AED"/>
    <w:rsid w:val="00DB7FF2"/>
    <w:rsid w:val="00DC63BA"/>
    <w:rsid w:val="00DD6704"/>
    <w:rsid w:val="00DD6E68"/>
    <w:rsid w:val="00DE53E0"/>
    <w:rsid w:val="00DE6861"/>
    <w:rsid w:val="00E43847"/>
    <w:rsid w:val="00E85B28"/>
    <w:rsid w:val="00E943FF"/>
    <w:rsid w:val="00F20292"/>
    <w:rsid w:val="00F237CC"/>
    <w:rsid w:val="00F46D60"/>
    <w:rsid w:val="00F606EC"/>
    <w:rsid w:val="00F62EC2"/>
    <w:rsid w:val="00F92AF5"/>
    <w:rsid w:val="00F963F1"/>
    <w:rsid w:val="00FB36B9"/>
    <w:rsid w:val="00FC045E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D4490"/>
  <w15:docId w15:val="{DCCA1135-8912-4CEB-A5DE-CC17E77C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74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7743"/>
    <w:rPr>
      <w:rFonts w:ascii="Tahoma" w:eastAsia="Calibri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8D54-CB2F-4309-866E-314AE6DF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11</cp:revision>
  <cp:lastPrinted>2020-09-11T12:25:00Z</cp:lastPrinted>
  <dcterms:created xsi:type="dcterms:W3CDTF">2021-06-14T06:37:00Z</dcterms:created>
  <dcterms:modified xsi:type="dcterms:W3CDTF">2021-06-25T12:27:00Z</dcterms:modified>
</cp:coreProperties>
</file>